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4CCC0F">
      <w:pPr>
        <w:jc w:val="center"/>
        <w:rPr>
          <w:rFonts w:hint="default" w:ascii="Times New Roman" w:hAnsi="Times New Roman" w:cs="Times New Roman"/>
          <w:b/>
          <w:bCs/>
          <w:color w:val="0070C0"/>
          <w:sz w:val="20"/>
          <w:szCs w:val="20"/>
        </w:rPr>
      </w:pPr>
      <w:r>
        <w:rPr>
          <w:rFonts w:hint="default" w:ascii="Times New Roman" w:hAnsi="Times New Roman" w:cs="Times New Roman"/>
          <w:b/>
          <w:bCs/>
          <w:color w:val="0070C0"/>
          <w:sz w:val="20"/>
          <w:szCs w:val="20"/>
        </w:rPr>
        <w:t>Plant, Microbe and Sustainability (PMS)</w:t>
      </w:r>
    </w:p>
    <w:p w14:paraId="382BEBAD">
      <w:pPr>
        <w:jc w:val="center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45720</wp:posOffset>
                </wp:positionH>
                <wp:positionV relativeFrom="paragraph">
                  <wp:posOffset>116205</wp:posOffset>
                </wp:positionV>
                <wp:extent cx="6584950" cy="15240"/>
                <wp:effectExtent l="0" t="0" r="0" b="0"/>
                <wp:wrapNone/>
                <wp:docPr id="1321878743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4950" cy="1524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o:spt="20" style="position:absolute;left:0pt;flip:y;margin-left:3.6pt;margin-top:9.15pt;height:1.2pt;width:518.5pt;mso-position-horizontal-relative:margin;z-index:251663360;mso-width-relative:page;mso-height-relative:page;" filled="f" stroked="t" coordsize="21600,21600" o:gfxdata="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AVz42f1QAAAAgBAAAPAAAAAAAAAAEAIAAAACIAAABkcnMvZG93bnJldi54bWxQ&#10;SwECFAAUAAAACACHTuJAz2SJYfoBAADvAwAADgAAAAAAAAABACAAAAAkAQAAZHJzL2Uyb0RvYy54&#10;bWxQSwUGAAAAAAYABgBZAQAAkAUAAAAA&#10;">
                <v:fill on="f" focussize="0,0"/>
                <v:stroke weight="1.5pt" color="#C04F15 [2405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72462E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bookmarkStart w:id="15" w:name="_GoBack"/>
      <w:bookmarkEnd w:id="15"/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1289050</wp:posOffset>
                </wp:positionH>
                <wp:positionV relativeFrom="paragraph">
                  <wp:posOffset>88265</wp:posOffset>
                </wp:positionV>
                <wp:extent cx="4224655" cy="892810"/>
                <wp:effectExtent l="0" t="0" r="4445" b="2540"/>
                <wp:wrapNone/>
                <wp:docPr id="1777890430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4655" cy="89281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A8CF1E9"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14:paraId="2A76021A"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  <w:t>Plant, Microbe and Sustainability (PMS)</w:t>
                            </w:r>
                          </w:p>
                          <w:p w14:paraId="0D5B94CF">
                            <w:pPr>
                              <w:pStyle w:val="31"/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color w:val="0070C0"/>
                                <w:sz w:val="28"/>
                                <w:szCs w:val="28"/>
                              </w:rPr>
                            </w:pPr>
                          </w:p>
                          <w:p w14:paraId="030B0446">
                            <w:pPr>
                              <w:spacing w:after="0" w:line="360" w:lineRule="auto"/>
                              <w:ind w:firstLine="1200" w:firstLineChars="750"/>
                              <w:jc w:val="left"/>
                              <w:rPr>
                                <w:rFonts w:hint="default"/>
                                <w:lang w:val="en-US"/>
                              </w:rPr>
                            </w:pPr>
                            <w:r>
                              <w:rPr>
                                <w:rFonts w:ascii="Lucida Sans" w:hAnsi="Lucida Sans" w:eastAsia="Lucida Sans" w:cs="Lucida Sans"/>
                                <w:color w:val="000000"/>
                                <w:sz w:val="16"/>
                              </w:rPr>
                              <w:t xml:space="preserve">Journal homepage: </w:t>
                            </w:r>
                            <w:r>
                              <w:rPr>
                                <w:rFonts w:ascii="Lucida Sans" w:hAnsi="Lucida Sans" w:eastAsia="Lucida Sans" w:cs="Lucida Sans"/>
                                <w:color w:val="467886"/>
                                <w:sz w:val="16"/>
                                <w:u w:val="single"/>
                              </w:rPr>
                              <w:t>https://hss.hapiacademia.com/</w:t>
                            </w:r>
                            <w:r>
                              <w:rPr>
                                <w:rFonts w:hint="default" w:ascii="Lucida Sans" w:hAnsi="Lucida Sans" w:eastAsia="Lucida Sans" w:cs="Lucida Sans"/>
                                <w:color w:val="467886"/>
                                <w:sz w:val="16"/>
                                <w:u w:val="single"/>
                                <w:lang w:val="en-US"/>
                              </w:rPr>
                              <w:t>PMS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o:spt="1" style="position:absolute;left:0pt;margin-left:101.5pt;margin-top:6.95pt;height:70.3pt;width:332.65pt;z-index:251661312;mso-width-relative:page;mso-height-relative:page;" fillcolor="#E8E8E8 [3214]" filled="t" stroked="f" coordsize="21600,21600" o:gfxdata="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Z+Ync1gAAAAoBAAAPAAAAAAAAAAEAIAAAACIAAABkcnMvZG93bnJldi54bWxQSwECFAAUAAAA&#10;CACHTuJA64zM/fABAADlAwAADgAAAAAAAAABACAAAAAlAQAAZHJzL2Uyb0RvYy54bWxQSwUGAAAA&#10;AAYABgBZAQAAhwUAAAAA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2A8CF1E9"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</w:p>
                    <w:p w14:paraId="2A76021A"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color w:val="0070C0"/>
                          <w:sz w:val="28"/>
                          <w:szCs w:val="28"/>
                        </w:rPr>
                        <w:t>Plant, Microbe and Sustainability (PMS)</w:t>
                      </w:r>
                    </w:p>
                    <w:p w14:paraId="0D5B94CF">
                      <w:pPr>
                        <w:pStyle w:val="31"/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color w:val="0070C0"/>
                          <w:sz w:val="28"/>
                          <w:szCs w:val="28"/>
                        </w:rPr>
                      </w:pPr>
                    </w:p>
                    <w:p w14:paraId="030B0446">
                      <w:pPr>
                        <w:spacing w:after="0" w:line="360" w:lineRule="auto"/>
                        <w:ind w:firstLine="1200" w:firstLineChars="750"/>
                        <w:jc w:val="left"/>
                        <w:rPr>
                          <w:rFonts w:hint="default"/>
                          <w:lang w:val="en-US"/>
                        </w:rPr>
                      </w:pPr>
                      <w:r>
                        <w:rPr>
                          <w:rFonts w:ascii="Lucida Sans" w:hAnsi="Lucida Sans" w:eastAsia="Lucida Sans" w:cs="Lucida Sans"/>
                          <w:color w:val="000000"/>
                          <w:sz w:val="16"/>
                        </w:rPr>
                        <w:t xml:space="preserve">Journal homepage: </w:t>
                      </w:r>
                      <w:r>
                        <w:rPr>
                          <w:rFonts w:ascii="Lucida Sans" w:hAnsi="Lucida Sans" w:eastAsia="Lucida Sans" w:cs="Lucida Sans"/>
                          <w:color w:val="467886"/>
                          <w:sz w:val="16"/>
                          <w:u w:val="single"/>
                        </w:rPr>
                        <w:t>https://hss.hapiacademia.com/</w:t>
                      </w:r>
                      <w:r>
                        <w:rPr>
                          <w:rFonts w:hint="default" w:ascii="Lucida Sans" w:hAnsi="Lucida Sans" w:eastAsia="Lucida Sans" w:cs="Lucida Sans"/>
                          <w:color w:val="467886"/>
                          <w:sz w:val="16"/>
                          <w:u w:val="single"/>
                          <w:lang w:val="en-US"/>
                        </w:rPr>
                        <w:t>PMS</w:t>
                      </w: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550035" cy="1022350"/>
            <wp:effectExtent l="0" t="0" r="12065" b="6350"/>
            <wp:docPr id="10569835" name="Picture 11" descr="A tree growing out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9835" name="Picture 11" descr="A tree growing out of a book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50324" cy="1022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anchor distT="114300" distB="114300" distL="114300" distR="114300" simplePos="0" relativeHeight="251659264" behindDoc="0" locked="0" layoutInCell="1" allowOverlap="1">
            <wp:simplePos x="0" y="0"/>
            <wp:positionH relativeFrom="column">
              <wp:posOffset>5642610</wp:posOffset>
            </wp:positionH>
            <wp:positionV relativeFrom="paragraph">
              <wp:posOffset>31750</wp:posOffset>
            </wp:positionV>
            <wp:extent cx="954405" cy="954405"/>
            <wp:effectExtent l="0" t="0" r="17145" b="17145"/>
            <wp:wrapNone/>
            <wp:docPr id="2098248005" name="image5.jpg" descr="C:\Users\snouber\Downloads\baya G\Journal img\PMS.jpgPM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248005" name="image5.jpg" descr="C:\Users\snouber\Downloads\baya G\Journal img\PMS.jpgPMS"/>
                    <pic:cNvPicPr preferRelativeResize="0"/>
                  </pic:nvPicPr>
                  <pic:blipFill>
                    <a:blip r:embed="rId13"/>
                    <a:srcRect t="33" b="33"/>
                    <a:stretch>
                      <a:fillRect/>
                    </a:stretch>
                  </pic:blipFill>
                  <pic:spPr>
                    <a:xfrm>
                      <a:off x="0" y="0"/>
                      <a:ext cx="954405" cy="954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E86BD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6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76200</wp:posOffset>
                </wp:positionH>
                <wp:positionV relativeFrom="paragraph">
                  <wp:posOffset>59690</wp:posOffset>
                </wp:positionV>
                <wp:extent cx="6584950" cy="15240"/>
                <wp:effectExtent l="0" t="0" r="0" b="0"/>
                <wp:wrapNone/>
                <wp:docPr id="1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4950" cy="15240"/>
                        </a:xfrm>
                        <a:prstGeom prst="line">
                          <a:avLst/>
                        </a:prstGeom>
                        <a:ln w="19050" cmpd="sng">
                          <a:solidFill>
                            <a:schemeClr val="accent2">
                              <a:lumMod val="75000"/>
                            </a:schemeClr>
                          </a:solidFill>
                          <a:prstDash val="solid"/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5" o:spid="_x0000_s1026" o:spt="20" style="position:absolute;left:0pt;flip:y;margin-left:6pt;margin-top:4.7pt;height:1.2pt;width:518.5pt;mso-position-horizontal-relative:margin;z-index:251664384;mso-width-relative:page;mso-height-relative:page;" filled="f" stroked="t" coordsize="21600,21600" o:gfxdata="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gEGM11QAAAAgBAAAPAAAAAAAAAAEAIAAAACIAAABkcnMvZG93bnJldi54bWxQSwECFAAUAAAA&#10;CACHTuJAlzSQ6PEBAADmAwAADgAAAAAAAAABACAAAAAkAQAAZHJzL2Uyb0RvYy54bWxQSwUGAAAA&#10;AAYABgBZAQAAhwUAAAAA&#10;">
                <v:fill on="f" focussize="0,0"/>
                <v:stroke weight="1.5pt" color="#C04F15 [2405]" miterlimit="8" joinstyle="miter"/>
                <v:imagedata o:title=""/>
                <o:lock v:ext="edit" aspectratio="f"/>
              </v:line>
            </w:pict>
          </mc:Fallback>
        </mc:AlternateContent>
      </w:r>
    </w:p>
    <w:p w14:paraId="60886CF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eastAsia="Times New Roman" w:cs="Times New Roman"/>
          <w:color w:val="000000"/>
          <w:sz w:val="12"/>
          <w:szCs w:val="12"/>
        </w:rPr>
      </w:pPr>
    </w:p>
    <w:p w14:paraId="3A13284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Times New Roman" w:hAnsi="Times New Roman" w:eastAsia="Times New Roman" w:cs="Times New Roman"/>
          <w:color w:val="000000"/>
          <w:sz w:val="12"/>
          <w:szCs w:val="12"/>
        </w:rPr>
      </w:pPr>
    </w:p>
    <w:p w14:paraId="68696D60">
      <w:pPr>
        <w:pStyle w:val="3"/>
        <w:widowControl/>
        <w:spacing w:before="200" w:after="0" w:line="276" w:lineRule="auto"/>
        <w:jc w:val="left"/>
        <w:rPr>
          <w:rFonts w:ascii="Times New Roman" w:hAnsi="Times New Roman" w:eastAsia="Times New Roman" w:cs="Times New Roman"/>
          <w:b/>
          <w:color w:val="4F81BD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color w:val="4F81BD"/>
          <w:sz w:val="28"/>
          <w:szCs w:val="28"/>
        </w:rPr>
        <w:t>[ARTICLE TITLE]</w:t>
      </w:r>
    </w:p>
    <w:p w14:paraId="002E95FB">
      <w:pPr>
        <w:widowControl/>
        <w:spacing w:before="120" w:after="200"/>
        <w:jc w:val="left"/>
        <w:rPr>
          <w:rFonts w:ascii="Times New Roman" w:hAnsi="Times New Roman" w:eastAsia="Times New Roman" w:cs="Times New Roman"/>
          <w:sz w:val="20"/>
          <w:szCs w:val="20"/>
          <w:lang w:val="en-GB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  <w:lang w:val="en-GB"/>
        </w:rPr>
        <w:t>[Author Name 1] ¹, [Author Name 2] ², [Author Name 3] ³*</w:t>
      </w:r>
      <w:r>
        <w:rPr>
          <w:rFonts w:ascii="Times New Roman" w:hAnsi="Times New Roman" w:eastAsia="Times New Roman" w:cs="Times New Roman"/>
          <w:sz w:val="20"/>
          <w:szCs w:val="20"/>
          <w:lang w:val="en-GB"/>
        </w:rPr>
        <w:br w:type="textWrapping"/>
      </w:r>
      <w:r>
        <w:rPr>
          <w:rFonts w:ascii="Times New Roman" w:hAnsi="Times New Roman" w:eastAsia="Times New Roman" w:cs="Times New Roman"/>
          <w:sz w:val="20"/>
          <w:szCs w:val="20"/>
          <w:vertAlign w:val="superscript"/>
          <w:lang w:val="en-GB"/>
        </w:rPr>
        <w:t>1</w:t>
      </w:r>
      <w:r>
        <w:rPr>
          <w:rFonts w:ascii="Times New Roman" w:hAnsi="Times New Roman" w:eastAsia="Times New Roman" w:cs="Times New Roman"/>
          <w:sz w:val="20"/>
          <w:szCs w:val="20"/>
          <w:lang w:val="en-GB"/>
        </w:rPr>
        <w:t>[Author 1's Affiliation]</w:t>
      </w:r>
      <w:r>
        <w:rPr>
          <w:rFonts w:ascii="Times New Roman" w:hAnsi="Times New Roman" w:eastAsia="Times New Roman" w:cs="Times New Roman"/>
          <w:sz w:val="20"/>
          <w:szCs w:val="20"/>
          <w:lang w:val="en-GB"/>
        </w:rPr>
        <w:br w:type="textWrapping"/>
      </w:r>
      <w:r>
        <w:rPr>
          <w:rFonts w:ascii="Times New Roman" w:hAnsi="Times New Roman" w:eastAsia="Times New Roman" w:cs="Times New Roman"/>
          <w:sz w:val="20"/>
          <w:szCs w:val="20"/>
          <w:lang w:val="en-GB"/>
        </w:rPr>
        <w:t>²[Author 2's Affiliation]</w:t>
      </w:r>
      <w:r>
        <w:rPr>
          <w:rFonts w:ascii="Times New Roman" w:hAnsi="Times New Roman" w:eastAsia="Times New Roman" w:cs="Times New Roman"/>
          <w:sz w:val="20"/>
          <w:szCs w:val="20"/>
          <w:lang w:val="en-GB"/>
        </w:rPr>
        <w:br w:type="textWrapping"/>
      </w:r>
      <w:r>
        <w:rPr>
          <w:rFonts w:ascii="Times New Roman" w:hAnsi="Times New Roman" w:eastAsia="Times New Roman" w:cs="Times New Roman"/>
          <w:sz w:val="20"/>
          <w:szCs w:val="20"/>
          <w:lang w:val="en-GB"/>
        </w:rPr>
        <w:t>³[Author 3's Affiliation]</w:t>
      </w:r>
    </w:p>
    <w:p w14:paraId="3A3BD002">
      <w:pPr>
        <w:widowControl/>
        <w:spacing w:before="120" w:after="200"/>
        <w:jc w:val="left"/>
        <w:rPr>
          <w:rFonts w:ascii="Times New Roman" w:hAnsi="Times New Roman" w:eastAsia="Times New Roman" w:cs="Times New Roman"/>
          <w:i/>
          <w:sz w:val="12"/>
          <w:szCs w:val="12"/>
        </w:rPr>
      </w:pPr>
      <w:r>
        <w:rPr>
          <w:rFonts w:ascii="Times New Roman" w:hAnsi="Times New Roman" w:eastAsia="Times New Roman" w:cs="Times New Roman"/>
          <w:sz w:val="20"/>
          <w:szCs w:val="20"/>
          <w:lang w:val="en-GB"/>
        </w:rPr>
        <w:t>*Corresponding author: [Email address]</w:t>
      </w:r>
    </w:p>
    <w:p w14:paraId="1EDC9FE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6"/>
      </w:pP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114300</wp:posOffset>
                </wp:positionV>
                <wp:extent cx="3810" cy="12700"/>
                <wp:effectExtent l="0" t="0" r="0" b="0"/>
                <wp:wrapTopAndBottom/>
                <wp:docPr id="1996400710" name="Free-form: 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5905" h="3810" extrusionOk="0">
                              <a:moveTo>
                                <a:pt x="6605282" y="0"/>
                              </a:moveTo>
                              <a:lnTo>
                                <a:pt x="0" y="0"/>
                              </a:lnTo>
                              <a:lnTo>
                                <a:pt x="0" y="3599"/>
                              </a:lnTo>
                              <a:lnTo>
                                <a:pt x="6605282" y="3599"/>
                              </a:lnTo>
                              <a:lnTo>
                                <a:pt x="660528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ree-form: Shape 9" o:spid="_x0000_s1026" o:spt="100" style="position:absolute;left:0pt;margin-left:2pt;margin-top:9pt;height:1pt;width:0.3pt;mso-wrap-distance-bottom:0pt;mso-wrap-distance-top:0pt;z-index:251662336;v-text-anchor:middle;mso-width-relative:page;mso-height-relative:page;" fillcolor="#000000" filled="t" stroked="f" coordsize="6605905,3810" o:gfxdata="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4Pxb7tQAAAAFAQAADwAAAAAAAAABACAAAAAiAAAAZHJzL2Rvd25yZXYueG1sUEsBAhQAFAAAAAgA&#10;h07iQD3WootiAgAASQUAAA4AAAAAAAAAAQAgAAAAIwEAAGRycy9lMm9Eb2MueG1sUEsFBgAAAAAG&#10;AAYAWQEAAPcFAAAAAA==&#10;" path="m6605282,0l0,0,0,3599,6605282,3599,6605282,0xe">
                <v:fill on="t" focussize="0,0"/>
                <v:stroke on="f"/>
                <v:imagedata o:title=""/>
                <o:lock v:ext="edit" aspectratio="f"/>
                <v:textbox inset="7.1988188976378pt,7.1988188976378pt,7.1988188976378pt,7.1988188976378pt"/>
                <w10:wrap type="topAndBottom"/>
              </v:shape>
            </w:pict>
          </mc:Fallback>
        </mc:AlternateContent>
      </w:r>
      <w:bookmarkStart w:id="0" w:name="_heading=h.uw0zdwp5p0g9" w:colFirst="0" w:colLast="0"/>
      <w:bookmarkEnd w:id="0"/>
    </w:p>
    <w:p w14:paraId="752C15F4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6"/>
        <w:rPr>
          <w:rFonts w:ascii="Times New Roman" w:hAnsi="Times New Roman" w:eastAsia="Times New Roman" w:cs="Times New Roman"/>
          <w:b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Abstract</w:t>
      </w:r>
    </w:p>
    <w:p w14:paraId="45D42AE7">
      <w:pPr>
        <w:jc w:val="left"/>
        <w:rPr>
          <w:rFonts w:ascii="Times New Roman" w:hAnsi="Times New Roman" w:eastAsia="Times New Roman" w:cs="Times New Roman"/>
          <w:b/>
          <w:sz w:val="20"/>
          <w:szCs w:val="20"/>
        </w:rPr>
      </w:pPr>
    </w:p>
    <w:p w14:paraId="3A3E78C2">
      <w:pPr>
        <w:widowControl/>
        <w:spacing w:after="200" w:line="276" w:lineRule="auto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[Insert abstract text here. Should be a single paragraph summarizing the background, methods, key results, and significance of the research. Max 250 words.]</w:t>
      </w:r>
    </w:p>
    <w:p w14:paraId="5641244C">
      <w:pPr>
        <w:widowControl/>
        <w:spacing w:after="200" w:line="276" w:lineRule="auto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Keywords: [Keyword 1]; [Keyword 2]; [Keyword 3]; [Keyword 4]</w:t>
      </w:r>
    </w:p>
    <w:p w14:paraId="682270B1">
      <w:pPr>
        <w:widowControl/>
        <w:spacing w:after="200" w:line="276" w:lineRule="auto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Received [Date]; Revised [Date]; Accepted [Date]</w:t>
      </w:r>
    </w:p>
    <w:p w14:paraId="58418476">
      <w:pPr>
        <w:widowControl/>
        <w:autoSpaceDE/>
        <w:autoSpaceDN/>
        <w:spacing w:after="160" w:line="259" w:lineRule="auto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br w:type="page"/>
      </w:r>
    </w:p>
    <w:p w14:paraId="34E0B096">
      <w:pPr>
        <w:pStyle w:val="3"/>
        <w:widowControl/>
        <w:spacing w:before="200" w:after="0" w:line="276" w:lineRule="auto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</w:p>
    <w:p w14:paraId="0725F3EA">
      <w:pPr>
        <w:pStyle w:val="3"/>
        <w:widowControl/>
        <w:spacing w:before="200" w:after="0" w:line="276" w:lineRule="auto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1. Introduction</w:t>
      </w:r>
    </w:p>
    <w:p w14:paraId="340D9229">
      <w:pPr>
        <w:widowControl/>
        <w:spacing w:after="200" w:line="276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[Introduction text here. Discuss the background and motivation for the study. Cite sources where appropriate.]</w:t>
      </w:r>
    </w:p>
    <w:p w14:paraId="5010DD2C">
      <w:pPr>
        <w:pStyle w:val="3"/>
        <w:widowControl/>
        <w:spacing w:before="200" w:after="0" w:line="276" w:lineRule="auto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2. Materials and Methods</w:t>
      </w:r>
    </w:p>
    <w:p w14:paraId="1B1C7D84">
      <w:pPr>
        <w:widowControl/>
        <w:spacing w:after="200" w:line="276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[Detail the methodology used in the study. Include experimental design, equipment, reagents, and data analysis procedures.]</w:t>
      </w:r>
    </w:p>
    <w:p w14:paraId="3618DE4C">
      <w:pPr>
        <w:pStyle w:val="3"/>
        <w:widowControl/>
        <w:spacing w:before="200" w:after="0" w:line="276" w:lineRule="auto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3. Results and Discussion</w:t>
      </w:r>
    </w:p>
    <w:p w14:paraId="3DE727D3">
      <w:pPr>
        <w:widowControl/>
        <w:spacing w:after="200" w:line="276" w:lineRule="auto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[Present and interpret the findings. Use figures and tables where necessary.]</w:t>
      </w:r>
    </w:p>
    <w:p w14:paraId="62D1CEAD">
      <w:pPr>
        <w:pStyle w:val="3"/>
        <w:widowControl/>
        <w:spacing w:before="200" w:after="0" w:line="276" w:lineRule="auto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bookmarkStart w:id="1" w:name="_heading=h.6o0lxwbm1a14" w:colFirst="0" w:colLast="0"/>
      <w:bookmarkEnd w:id="1"/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4. Conclusions</w:t>
      </w:r>
    </w:p>
    <w:p w14:paraId="6D4A5B9A">
      <w:pPr>
        <w:widowControl/>
        <w:spacing w:after="200" w:line="276" w:lineRule="auto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[Summarize key outcomes and implications. May include suggestions for future research.]</w:t>
      </w:r>
    </w:p>
    <w:p w14:paraId="0540F5C9">
      <w:pPr>
        <w:jc w:val="both"/>
        <w:rPr>
          <w:rFonts w:ascii="Times New Roman" w:hAnsi="Times New Roman" w:eastAsia="Times New Roman" w:cs="Times New Roman"/>
        </w:rPr>
      </w:pPr>
    </w:p>
    <w:p w14:paraId="74EC4387">
      <w:pPr>
        <w:jc w:val="both"/>
        <w:rPr>
          <w:rFonts w:ascii="Times New Roman" w:hAnsi="Times New Roman" w:eastAsia="Times New Roman" w:cs="Times New Roman"/>
        </w:rPr>
      </w:pPr>
    </w:p>
    <w:p w14:paraId="2F6938E4">
      <w:pPr>
        <w:jc w:val="both"/>
        <w:rPr>
          <w:rFonts w:ascii="Times New Roman" w:hAnsi="Times New Roman" w:eastAsia="Times New Roman" w:cs="Times New Roman"/>
          <w:sz w:val="20"/>
          <w:szCs w:val="20"/>
        </w:rPr>
      </w:pPr>
    </w:p>
    <w:p w14:paraId="6E884E15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1F5FEA7F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71FE7FD9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03EBEF75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699F5EF7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46EE70F0">
      <w:pPr>
        <w:rPr>
          <w:rFonts w:ascii="Times New Roman" w:hAnsi="Times New Roman" w:eastAsia="Times New Roman" w:cs="Times New Roman"/>
          <w:sz w:val="20"/>
          <w:szCs w:val="20"/>
        </w:rPr>
      </w:pPr>
    </w:p>
    <w:p w14:paraId="5AD7008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9"/>
        <w:rPr>
          <w:rFonts w:ascii="Times New Roman" w:hAnsi="Times New Roman" w:eastAsia="Times New Roman" w:cs="Times New Roman"/>
          <w:color w:val="1155CC"/>
          <w:sz w:val="20"/>
          <w:szCs w:val="20"/>
        </w:rPr>
        <w:sectPr>
          <w:headerReference r:id="rId6" w:type="first"/>
          <w:footerReference r:id="rId8" w:type="first"/>
          <w:headerReference r:id="rId5" w:type="default"/>
          <w:footerReference r:id="rId7" w:type="default"/>
          <w:pgSz w:w="11910" w:h="15880"/>
          <w:pgMar w:top="879" w:right="708" w:bottom="799" w:left="708" w:header="683" w:footer="601" w:gutter="0"/>
          <w:pgNumType w:start="681"/>
          <w:cols w:space="0" w:num="1"/>
          <w:titlePg/>
          <w:rtlGutter w:val="0"/>
          <w:docGrid w:linePitch="299" w:charSpace="0"/>
        </w:sectPr>
      </w:pPr>
    </w:p>
    <w:p w14:paraId="03A4AE7E">
      <w:pPr>
        <w:pStyle w:val="3"/>
        <w:widowControl/>
        <w:spacing w:before="200" w:after="0" w:line="276" w:lineRule="auto"/>
        <w:rPr>
          <w:rFonts w:hint="default" w:ascii="Times New Roman" w:hAnsi="Times New Roman" w:eastAsia="Times New Roman" w:cs="Times New Roman"/>
          <w:b/>
          <w:color w:val="4F81BD"/>
          <w:sz w:val="20"/>
          <w:szCs w:val="20"/>
          <w:lang w:val="en-US"/>
        </w:rPr>
        <w:sectPr>
          <w:type w:val="continuous"/>
          <w:pgSz w:w="11910" w:h="15880"/>
          <w:pgMar w:top="640" w:right="708" w:bottom="280" w:left="708" w:header="683" w:footer="601" w:gutter="0"/>
          <w:cols w:equalWidth="0" w:num="2">
            <w:col w:w="5090" w:space="314"/>
            <w:col w:w="5090"/>
          </w:cols>
        </w:sectPr>
      </w:pPr>
      <w:bookmarkStart w:id="2" w:name="bookmark=id.ff60rybbvbni" w:colFirst="0" w:colLast="0"/>
      <w:bookmarkEnd w:id="2"/>
    </w:p>
    <w:p w14:paraId="337B0009">
      <w:pPr>
        <w:pStyle w:val="3"/>
        <w:widowControl/>
        <w:tabs>
          <w:tab w:val="left" w:pos="0"/>
        </w:tabs>
        <w:spacing w:before="200" w:after="0" w:line="276" w:lineRule="auto"/>
        <w:ind w:left="-660" w:leftChars="-300" w:firstLine="0" w:firstLineChars="0"/>
        <w:jc w:val="left"/>
        <w:rPr>
          <w:rFonts w:hint="default" w:ascii="Times New Roman" w:hAnsi="Times New Roman" w:eastAsia="Times New Roman" w:cs="Times New Roman"/>
          <w:b/>
          <w:color w:val="4F81BD"/>
          <w:sz w:val="20"/>
          <w:szCs w:val="20"/>
          <w:lang w:val="en-US"/>
        </w:rPr>
      </w:pPr>
      <w:bookmarkStart w:id="3" w:name="_heading=h.danb8ifa9iom" w:colFirst="0" w:colLast="0"/>
      <w:bookmarkEnd w:id="3"/>
      <w:bookmarkStart w:id="4" w:name="bookmark=id.nqkhvu6o05nk" w:colFirst="0" w:colLast="0"/>
      <w:bookmarkEnd w:id="4"/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 xml:space="preserve">    </w:t>
      </w:r>
      <w:r>
        <w:rPr>
          <w:rFonts w:hint="default" w:ascii="Times New Roman" w:hAnsi="Times New Roman" w:eastAsia="Times New Roman" w:cs="Times New Roman"/>
          <w:b/>
          <w:color w:val="4F81BD"/>
          <w:sz w:val="20"/>
          <w:szCs w:val="20"/>
          <w:lang w:val="en-US"/>
        </w:rPr>
        <w:t xml:space="preserve">          </w:t>
      </w:r>
    </w:p>
    <w:p w14:paraId="33A6C7DE">
      <w:pPr>
        <w:pStyle w:val="3"/>
        <w:widowControl/>
        <w:spacing w:before="200" w:after="0" w:line="276" w:lineRule="auto"/>
        <w:jc w:val="left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Declaration of Competing Interest</w:t>
      </w:r>
    </w:p>
    <w:p w14:paraId="6E81F2D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6"/>
        <w:jc w:val="left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 w14:paraId="7FF56289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" w:line="261" w:lineRule="auto"/>
        <w:jc w:val="left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bookmarkStart w:id="5" w:name="_heading=h.r3t1igdlyqxa" w:colFirst="0" w:colLast="0"/>
      <w:bookmarkEnd w:id="5"/>
      <w:r>
        <w:rPr>
          <w:rFonts w:ascii="Times New Roman" w:hAnsi="Times New Roman" w:eastAsia="Times New Roman" w:cs="Times New Roman"/>
          <w:color w:val="000000"/>
          <w:sz w:val="20"/>
          <w:szCs w:val="20"/>
        </w:rPr>
        <w:t>The authors declare that they have no known competing financial interests or personal relationships that could have appeared  to influence the work reported in this paper.</w:t>
      </w:r>
    </w:p>
    <w:p w14:paraId="77DCE04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21"/>
        <w:jc w:val="left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 w14:paraId="13D918CD">
      <w:pPr>
        <w:pStyle w:val="3"/>
        <w:widowControl/>
        <w:spacing w:before="200" w:after="0" w:line="276" w:lineRule="auto"/>
        <w:jc w:val="left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bookmarkStart w:id="6" w:name="_heading=h.kid20098fgxw" w:colFirst="0" w:colLast="0"/>
      <w:bookmarkEnd w:id="6"/>
      <w:bookmarkStart w:id="7" w:name="bookmark=id.1isq6t1cch3u" w:colFirst="0" w:colLast="0"/>
      <w:bookmarkEnd w:id="7"/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Credit authorship contribution statement</w:t>
      </w:r>
    </w:p>
    <w:p w14:paraId="09290B8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7"/>
        <w:jc w:val="left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 w14:paraId="6029B608">
      <w:pPr>
        <w:widowControl/>
        <w:spacing w:after="200" w:line="276" w:lineRule="auto"/>
        <w:jc w:val="left"/>
        <w:rPr>
          <w:rFonts w:ascii="Times New Roman" w:hAnsi="Times New Roman" w:eastAsia="Times New Roman" w:cs="Times New Roman"/>
          <w:color w:val="000000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[Author 1]: [e.g., conceptualization, data curation]; [Author 2]: [e.g., methodology, formal analysis]; etc.</w:t>
      </w:r>
    </w:p>
    <w:p w14:paraId="1484C5E1">
      <w:pPr>
        <w:pStyle w:val="3"/>
        <w:widowControl/>
        <w:spacing w:before="200" w:after="0" w:line="276" w:lineRule="auto"/>
        <w:jc w:val="left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bookmarkStart w:id="8" w:name="bookmark=id.mato5e6jlavc" w:colFirst="0" w:colLast="0"/>
      <w:bookmarkEnd w:id="8"/>
      <w:bookmarkStart w:id="9" w:name="_heading=h.yxxeahto8ezj" w:colFirst="0" w:colLast="0"/>
      <w:bookmarkEnd w:id="9"/>
    </w:p>
    <w:p w14:paraId="3146CB7A">
      <w:pPr>
        <w:pStyle w:val="3"/>
        <w:widowControl/>
        <w:spacing w:before="200" w:after="0" w:line="276" w:lineRule="auto"/>
        <w:jc w:val="left"/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Acknowledgements</w:t>
      </w:r>
    </w:p>
    <w:p w14:paraId="3A1E39F7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7"/>
        <w:jc w:val="left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 w14:paraId="25EBBB77">
      <w:pPr>
        <w:widowControl/>
        <w:spacing w:after="200" w:line="276" w:lineRule="auto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>[Include funding sources, institutional support, or acknowledgments of individuals who contributed but are not listed as authors.]</w:t>
      </w:r>
      <w:bookmarkStart w:id="10" w:name="bookmark=id.hrzgn5a0786h" w:colFirst="0" w:colLast="0"/>
      <w:bookmarkEnd w:id="10"/>
      <w:bookmarkStart w:id="11" w:name="_heading=h.vstr06heg4b3" w:colFirst="0" w:colLast="0"/>
      <w:bookmarkEnd w:id="11"/>
    </w:p>
    <w:p w14:paraId="34DF8F7A">
      <w:pPr>
        <w:widowControl/>
        <w:spacing w:after="200" w:line="276" w:lineRule="auto"/>
        <w:jc w:val="left"/>
        <w:rPr>
          <w:rFonts w:ascii="Times New Roman" w:hAnsi="Times New Roman" w:eastAsia="Times New Roman" w:cs="Times New Roman"/>
          <w:b/>
          <w:color w:val="1155CC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color w:val="4F81BD"/>
          <w:sz w:val="20"/>
          <w:szCs w:val="20"/>
        </w:rPr>
        <w:t>References</w:t>
      </w:r>
    </w:p>
    <w:p w14:paraId="0A99265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before="18"/>
        <w:jc w:val="left"/>
        <w:rPr>
          <w:rFonts w:ascii="Times New Roman" w:hAnsi="Times New Roman" w:eastAsia="Times New Roman" w:cs="Times New Roman"/>
          <w:color w:val="000000"/>
          <w:sz w:val="20"/>
          <w:szCs w:val="20"/>
        </w:rPr>
      </w:pPr>
    </w:p>
    <w:p w14:paraId="7DC179B9">
      <w:pPr>
        <w:spacing w:line="264" w:lineRule="auto"/>
        <w:ind w:left="282" w:hanging="240"/>
        <w:jc w:val="left"/>
        <w:rPr>
          <w:rFonts w:ascii="Times New Roman" w:hAnsi="Times New Roman" w:eastAsia="Times New Roman" w:cs="Times New Roman"/>
          <w:sz w:val="20"/>
          <w:szCs w:val="20"/>
        </w:rPr>
      </w:pPr>
      <w:bookmarkStart w:id="12" w:name="_heading=h.o5zj3s3oc83s" w:colFirst="0" w:colLast="0"/>
      <w:bookmarkEnd w:id="12"/>
      <w:r>
        <w:rPr>
          <w:rFonts w:ascii="Times New Roman" w:hAnsi="Times New Roman" w:eastAsia="Times New Roman" w:cs="Times New Roman"/>
          <w:sz w:val="20"/>
          <w:szCs w:val="20"/>
        </w:rPr>
        <w:t xml:space="preserve">Aebi, H., 1984. Catalase </w:t>
      </w:r>
      <w:r>
        <w:rPr>
          <w:rFonts w:ascii="Times New Roman" w:hAnsi="Times New Roman" w:eastAsia="Times New Roman" w:cs="Times New Roman"/>
          <w:i/>
          <w:sz w:val="20"/>
          <w:szCs w:val="20"/>
        </w:rPr>
        <w:t>in vitro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. In: Packer, L. (Ed.), Methods in Enzymology Oxygen Radicals in Biological Systems. Methods in Enzymology Oxygen Radicals in Biologi- cal Systems. 105, Academic Press, Orlando, pp. 121–126. </w:t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>https://doi.org/</w:t>
      </w:r>
      <w:r>
        <w:fldChar w:fldCharType="begin"/>
      </w:r>
      <w:r>
        <w:instrText xml:space="preserve"> HYPERLINK "https://doi.org/10.1016/s0076-6879(84)05016-3"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>10.1016/</w:t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fldChar w:fldCharType="end"/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 xml:space="preserve"> </w:t>
      </w:r>
      <w:r>
        <w:fldChar w:fldCharType="begin"/>
      </w:r>
      <w:r>
        <w:instrText xml:space="preserve"> HYPERLINK "https://doi.org/10.1016/s0076-6879(84)05016-3"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>s0076-6879(84)05016-3</w:t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fldChar w:fldCharType="end"/>
      </w:r>
      <w:r>
        <w:fldChar w:fldCharType="begin"/>
      </w:r>
      <w:r>
        <w:instrText xml:space="preserve"> HYPERLINK "https://doi.org/10.1016/s0076-6879(84)05016-3" \h </w:instrText>
      </w:r>
      <w:r>
        <w:fldChar w:fldCharType="separate"/>
      </w:r>
      <w:r>
        <w:rPr>
          <w:rFonts w:ascii="Times New Roman" w:hAnsi="Times New Roman" w:eastAsia="Times New Roman" w:cs="Times New Roman"/>
          <w:sz w:val="20"/>
          <w:szCs w:val="20"/>
        </w:rPr>
        <w:t>.</w:t>
      </w:r>
      <w:r>
        <w:rPr>
          <w:rFonts w:ascii="Times New Roman" w:hAnsi="Times New Roman" w:eastAsia="Times New Roman" w:cs="Times New Roman"/>
          <w:sz w:val="20"/>
          <w:szCs w:val="20"/>
        </w:rPr>
        <w:fldChar w:fldCharType="end"/>
      </w:r>
    </w:p>
    <w:p w14:paraId="76A4B29E">
      <w:pPr>
        <w:spacing w:before="2" w:line="264" w:lineRule="auto"/>
        <w:ind w:left="282" w:hanging="240"/>
        <w:jc w:val="left"/>
        <w:rPr>
          <w:rFonts w:ascii="Times New Roman" w:hAnsi="Times New Roman" w:eastAsia="Times New Roman" w:cs="Times New Roman"/>
          <w:sz w:val="20"/>
          <w:szCs w:val="20"/>
        </w:rPr>
      </w:pPr>
      <w:bookmarkStart w:id="13" w:name="_heading=h.3o8km9gr5mow" w:colFirst="0" w:colLast="0"/>
      <w:bookmarkEnd w:id="13"/>
      <w:r>
        <w:rPr>
          <w:rFonts w:ascii="Times New Roman" w:hAnsi="Times New Roman" w:eastAsia="Times New Roman" w:cs="Times New Roman"/>
          <w:sz w:val="20"/>
          <w:szCs w:val="20"/>
        </w:rPr>
        <w:t xml:space="preserve">Alexieva, V., Sergiev, I., Mapelli, S., Karanov, E., 2001. The effect of drought and UV radi- ation on growth and stress markers in pea and wheat. Plant Cell Environ. 24 (12), 1337–1344.  </w:t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>https://doi.org/</w:t>
      </w:r>
      <w:r>
        <w:fldChar w:fldCharType="begin"/>
      </w:r>
      <w:r>
        <w:instrText xml:space="preserve"> HYPERLINK "https://doi.org/10.1046/j.1365-3040.2001.00778.x"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>10.1046/j.1365-3040.2001.00778.x</w:t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fldChar w:fldCharType="end"/>
      </w:r>
      <w:r>
        <w:fldChar w:fldCharType="begin"/>
      </w:r>
      <w:r>
        <w:instrText xml:space="preserve"> HYPERLINK "https://doi.org/10.1046/j.1365-3040.2001.00778.x" \h </w:instrText>
      </w:r>
      <w:r>
        <w:fldChar w:fldCharType="separate"/>
      </w:r>
      <w:r>
        <w:rPr>
          <w:rFonts w:ascii="Times New Roman" w:hAnsi="Times New Roman" w:eastAsia="Times New Roman" w:cs="Times New Roman"/>
          <w:sz w:val="20"/>
          <w:szCs w:val="20"/>
        </w:rPr>
        <w:t>.</w:t>
      </w:r>
      <w:r>
        <w:rPr>
          <w:rFonts w:ascii="Times New Roman" w:hAnsi="Times New Roman" w:eastAsia="Times New Roman" w:cs="Times New Roman"/>
          <w:sz w:val="20"/>
          <w:szCs w:val="20"/>
        </w:rPr>
        <w:fldChar w:fldCharType="end"/>
      </w:r>
    </w:p>
    <w:p w14:paraId="075D0CE6">
      <w:pPr>
        <w:spacing w:before="2" w:line="264" w:lineRule="auto"/>
        <w:ind w:left="282" w:hanging="240"/>
        <w:jc w:val="left"/>
        <w:rPr>
          <w:rFonts w:ascii="Times New Roman" w:hAnsi="Times New Roman" w:eastAsia="Times New Roman" w:cs="Times New Roman"/>
          <w:sz w:val="20"/>
          <w:szCs w:val="20"/>
        </w:rPr>
      </w:pPr>
      <w:bookmarkStart w:id="14" w:name="_heading=h.utt2hp6w1jjv" w:colFirst="0" w:colLast="0"/>
      <w:bookmarkEnd w:id="14"/>
      <w:r>
        <w:rPr>
          <w:rFonts w:ascii="Times New Roman" w:hAnsi="Times New Roman" w:eastAsia="Times New Roman" w:cs="Times New Roman"/>
          <w:sz w:val="20"/>
          <w:szCs w:val="20"/>
        </w:rPr>
        <w:t xml:space="preserve">Ali, M.B., Hahn, E.J., Paek, K.Y., 2005a. Effects of light intensities on antioxidant enzymes and malondialdehyde content during short-term acclimatization on micropropa- gated </w:t>
      </w:r>
      <w:r>
        <w:rPr>
          <w:rFonts w:ascii="Times New Roman" w:hAnsi="Times New Roman" w:eastAsia="Times New Roman" w:cs="Times New Roman"/>
          <w:i/>
          <w:sz w:val="20"/>
          <w:szCs w:val="20"/>
        </w:rPr>
        <w:t xml:space="preserve">Phalaenopsis </w:t>
      </w:r>
      <w:r>
        <w:rPr>
          <w:rFonts w:ascii="Times New Roman" w:hAnsi="Times New Roman" w:eastAsia="Times New Roman" w:cs="Times New Roman"/>
          <w:sz w:val="20"/>
          <w:szCs w:val="20"/>
        </w:rPr>
        <w:t xml:space="preserve">plantlet. Environ. Exp. Bot. 54 (2), 109–120. </w:t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 xml:space="preserve">https://doi.org/ </w:t>
      </w:r>
      <w:r>
        <w:fldChar w:fldCharType="begin"/>
      </w:r>
      <w:r>
        <w:instrText xml:space="preserve"> HYPERLINK "https://doi.org/10.1016/j.envexpbot.2004.06.005" \h </w:instrText>
      </w:r>
      <w:r>
        <w:fldChar w:fldCharType="separate"/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t>10.1016/j.envexpbot.2004.06.005</w:t>
      </w:r>
      <w:r>
        <w:rPr>
          <w:rFonts w:ascii="Times New Roman" w:hAnsi="Times New Roman" w:eastAsia="Times New Roman" w:cs="Times New Roman"/>
          <w:color w:val="0080AA"/>
          <w:sz w:val="20"/>
          <w:szCs w:val="20"/>
        </w:rPr>
        <w:fldChar w:fldCharType="end"/>
      </w:r>
      <w:r>
        <w:fldChar w:fldCharType="begin"/>
      </w:r>
      <w:r>
        <w:instrText xml:space="preserve"> HYPERLINK "https://doi.org/10.1016/j.envexpbot.2004.06.005" \h </w:instrText>
      </w:r>
      <w:r>
        <w:fldChar w:fldCharType="separate"/>
      </w:r>
      <w:r>
        <w:rPr>
          <w:rFonts w:ascii="Times New Roman" w:hAnsi="Times New Roman" w:eastAsia="Times New Roman" w:cs="Times New Roman"/>
          <w:sz w:val="20"/>
          <w:szCs w:val="20"/>
        </w:rPr>
        <w:t>.</w:t>
      </w:r>
      <w:r>
        <w:rPr>
          <w:rFonts w:ascii="Times New Roman" w:hAnsi="Times New Roman" w:eastAsia="Times New Roman" w:cs="Times New Roman"/>
          <w:sz w:val="20"/>
          <w:szCs w:val="20"/>
        </w:rPr>
        <w:fldChar w:fldCharType="end"/>
      </w:r>
    </w:p>
    <w:p w14:paraId="63D6F226">
      <w:pPr>
        <w:spacing w:before="2" w:line="266" w:lineRule="auto"/>
        <w:ind w:left="282" w:right="1" w:hanging="240"/>
        <w:jc w:val="left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Times New Roman" w:hAnsi="Times New Roman" w:eastAsia="Times New Roman" w:cs="Times New Roman"/>
          <w:sz w:val="20"/>
          <w:szCs w:val="20"/>
        </w:rPr>
        <w:t xml:space="preserve">Anburaj, G., Marimuthu, M., Rajasudha, V., Manikandan, R., 2016. Phytochemical screening and GC—MS analysis of ethanolic extract of </w:t>
      </w:r>
      <w:r>
        <w:rPr>
          <w:rFonts w:ascii="Times New Roman" w:hAnsi="Times New Roman" w:eastAsia="Times New Roman" w:cs="Times New Roman"/>
          <w:i/>
          <w:sz w:val="20"/>
          <w:szCs w:val="20"/>
        </w:rPr>
        <w:t xml:space="preserve">Tecoma stans </w:t>
      </w:r>
      <w:r>
        <w:rPr>
          <w:rFonts w:ascii="Times New Roman" w:hAnsi="Times New Roman" w:eastAsia="Times New Roman" w:cs="Times New Roman"/>
          <w:sz w:val="20"/>
          <w:szCs w:val="20"/>
        </w:rPr>
        <w:t>(Family</w:t>
      </w:r>
    </w:p>
    <w:p w14:paraId="0C3D094F">
      <w:pPr>
        <w:jc w:val="left"/>
        <w:rPr>
          <w:rFonts w:ascii="Times New Roman" w:hAnsi="Times New Roman" w:eastAsia="Times New Roman" w:cs="Times New Roman"/>
        </w:rPr>
      </w:pPr>
    </w:p>
    <w:p w14:paraId="0DAC0DCE">
      <w:pPr>
        <w:jc w:val="left"/>
      </w:pPr>
    </w:p>
    <w:p w14:paraId="46E3C14F">
      <w:pPr>
        <w:jc w:val="left"/>
      </w:pPr>
    </w:p>
    <w:p w14:paraId="2D314A1B">
      <w:pPr>
        <w:tabs>
          <w:tab w:val="left" w:pos="4180"/>
        </w:tabs>
        <w:jc w:val="left"/>
      </w:pPr>
    </w:p>
    <w:sectPr>
      <w:headerReference r:id="rId9" w:type="default"/>
      <w:footerReference r:id="rId10" w:type="default"/>
      <w:pgSz w:w="11906" w:h="16838"/>
      <w:pgMar w:top="879" w:right="709" w:bottom="799" w:left="709" w:header="708" w:footer="709" w:gutter="0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Aptos Display">
    <w:altName w:val="Koma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等线 Light">
    <w:altName w:val="Kom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Koma">
    <w:panose1 w:val="02000500000000000000"/>
    <w:charset w:val="00"/>
    <w:family w:val="auto"/>
    <w:pitch w:val="default"/>
    <w:sig w:usb0="00000007" w:usb1="10000000" w:usb2="00000000" w:usb3="00000000" w:csb0="2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38225E"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513"/>
        <w:tab w:val="right" w:pos="9026"/>
      </w:tabs>
      <w:rPr>
        <w:rFonts w:ascii="Lucida Sans" w:hAnsi="Lucida Sans" w:eastAsia="Lucida Sans" w:cs="Lucida Sans"/>
        <w:sz w:val="16"/>
        <w:szCs w:val="16"/>
        <w:u w:val="single"/>
      </w:rPr>
    </w:pPr>
    <w:r>
      <w:rPr>
        <w:rFonts w:hint="default" w:ascii="Times New Roman" w:hAnsi="Times New Roman" w:eastAsia="Times New Roman" w:cs="Times New Roman"/>
        <w:sz w:val="20"/>
        <w:szCs w:val="20"/>
        <w:lang w:val="en-US"/>
      </w:rPr>
      <w:t>PMS</w:t>
    </w:r>
    <w:r>
      <w:rPr>
        <w:rFonts w:ascii="Times New Roman" w:hAnsi="Times New Roman" w:eastAsia="Times New Roman" w:cs="Times New Roman"/>
        <w:sz w:val="20"/>
        <w:szCs w:val="20"/>
      </w:rPr>
      <w:t>[Vol] (20xx) xxx–xxx</w:t>
    </w:r>
    <w:r>
      <w:rPr>
        <w:rFonts w:ascii="Times New Roman" w:hAnsi="Times New Roman" w:eastAsia="Times New Roman" w:cs="Times New Roman"/>
        <w:b/>
        <w:color w:val="3C78D8"/>
      </w:rPr>
      <w:t xml:space="preserve">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F32DE0">
    <w:pPr>
      <w:pStyle w:val="13"/>
      <w:rPr>
        <w:lang w:val="en-GB"/>
      </w:rPr>
    </w:pPr>
    <w:r>
      <w:rPr>
        <w:lang w:val="en-GB"/>
      </w:rPr>
      <w:t xml:space="preserve">https://doi.org/DOI. </w:t>
    </w:r>
  </w:p>
  <w:p w14:paraId="1D2D59FA">
    <w:pPr>
      <w:pStyle w:val="13"/>
    </w:pPr>
    <w:r>
      <w:rPr>
        <w:lang w:val="en-GB"/>
      </w:rPr>
      <w:t>Published by Hikmah Academic Publishing Institute. All rights are reserved.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DB83A0"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513"/>
        <w:tab w:val="right" w:pos="9026"/>
      </w:tabs>
      <w:rPr>
        <w:rFonts w:ascii="Lucida Sans" w:hAnsi="Lucida Sans" w:eastAsia="Lucida Sans" w:cs="Lucida Sans"/>
        <w:sz w:val="16"/>
        <w:szCs w:val="16"/>
        <w:u w:val="single"/>
      </w:rPr>
    </w:pPr>
    <w:r>
      <w:rPr>
        <w:rFonts w:hint="default" w:ascii="Times New Roman" w:hAnsi="Times New Roman" w:eastAsia="Times New Roman" w:cs="Times New Roman"/>
        <w:sz w:val="20"/>
        <w:szCs w:val="20"/>
        <w:lang w:val="en-US"/>
      </w:rPr>
      <w:t>PMS</w:t>
    </w:r>
    <w:r>
      <w:rPr>
        <w:rFonts w:ascii="Times New Roman" w:hAnsi="Times New Roman" w:eastAsia="Times New Roman" w:cs="Times New Roman"/>
        <w:sz w:val="20"/>
        <w:szCs w:val="20"/>
      </w:rPr>
      <w:t>[Vol] (20xx) xxx–xxx</w:t>
    </w:r>
    <w:r>
      <w:rPr>
        <w:rFonts w:ascii="Times New Roman" w:hAnsi="Times New Roman" w:eastAsia="Times New Roman" w:cs="Times New Roman"/>
        <w:b/>
        <w:color w:val="3C78D8"/>
      </w:rPr>
      <w:t xml:space="preserve">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FE8CD"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513"/>
        <w:tab w:val="right" w:pos="9026"/>
      </w:tabs>
      <w:jc w:val="left"/>
      <w:rPr>
        <w:color w:val="000000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Author nam</w:t>
    </w:r>
    <w:r>
      <w:rPr>
        <w:rFonts w:hint="default" w:ascii="Times New Roman" w:hAnsi="Times New Roman" w:eastAsia="Times New Roman" w:cs="Times New Roman"/>
        <w:sz w:val="20"/>
        <w:szCs w:val="20"/>
        <w:lang w:val="en-US"/>
      </w:rPr>
      <w:t>e</w:t>
    </w:r>
    <w: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5198745</wp:posOffset>
              </wp:positionH>
              <wp:positionV relativeFrom="page">
                <wp:posOffset>389255</wp:posOffset>
              </wp:positionV>
              <wp:extent cx="1905000" cy="142240"/>
              <wp:effectExtent l="0" t="0" r="0" b="0"/>
              <wp:wrapNone/>
              <wp:docPr id="4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05000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15853D">
                          <w:pPr>
                            <w:spacing w:before="29"/>
                            <w:ind w:firstLine="160" w:firstLineChars="100"/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rFonts w:ascii="Lucida Sans" w:hAnsi="Lucida Sans" w:eastAsia="Lucida Sans" w:cs="Lucida Sans"/>
                              <w:sz w:val="16"/>
                              <w:szCs w:val="16"/>
                              <w:u w:val="single"/>
                            </w:rPr>
                            <w:t>https://hss.hapiacademia.com/</w:t>
                          </w:r>
                          <w:r>
                            <w:rPr>
                              <w:rFonts w:hint="default" w:ascii="Lucida Sans" w:hAnsi="Lucida Sans" w:eastAsia="Lucida Sans" w:cs="Lucida Sans"/>
                              <w:sz w:val="16"/>
                              <w:szCs w:val="16"/>
                              <w:u w:val="single"/>
                              <w:lang w:val="en-US"/>
                            </w:rPr>
                            <w:t>PMS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7" o:spid="_x0000_s1026" o:spt="1" style="position:absolute;left:0pt;margin-left:409.35pt;margin-top:30.65pt;height:11.2pt;width:150pt;mso-position-horizontal-relative:page;mso-position-vertical-relative:page;z-index:-251656192;mso-width-relative:page;mso-height-relative:page;" filled="f" stroked="f" coordsize="21600,21600" o:gfxdata="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CM/Wjl2QAAAAoBAAAPAAAAAAAAAAEAIAAAACIA&#10;AABkcnMvZG93bnJldi54bWxQSwECFAAUAAAACACHTuJAE63qfc8BAACyAwAADgAAAAAAAAABACAA&#10;AAAo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D15853D">
                    <w:pPr>
                      <w:spacing w:before="29"/>
                      <w:ind w:firstLine="160" w:firstLineChars="100"/>
                      <w:rPr>
                        <w:rFonts w:hint="default"/>
                        <w:lang w:val="en-US"/>
                      </w:rPr>
                    </w:pPr>
                    <w:r>
                      <w:rPr>
                        <w:rFonts w:ascii="Lucida Sans" w:hAnsi="Lucida Sans" w:eastAsia="Lucida Sans" w:cs="Lucida Sans"/>
                        <w:sz w:val="16"/>
                        <w:szCs w:val="16"/>
                        <w:u w:val="single"/>
                      </w:rPr>
                      <w:t>https://hss.hapiacademia.com/</w:t>
                    </w:r>
                    <w:r>
                      <w:rPr>
                        <w:rFonts w:hint="default" w:ascii="Lucida Sans" w:hAnsi="Lucida Sans" w:eastAsia="Lucida Sans" w:cs="Lucida Sans"/>
                        <w:sz w:val="16"/>
                        <w:szCs w:val="16"/>
                        <w:u w:val="single"/>
                        <w:lang w:val="en-US"/>
                      </w:rPr>
                      <w:t>PMS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460375</wp:posOffset>
              </wp:positionH>
              <wp:positionV relativeFrom="page">
                <wp:posOffset>446405</wp:posOffset>
              </wp:positionV>
              <wp:extent cx="1428115" cy="141605"/>
              <wp:effectExtent l="0" t="0" r="0" b="0"/>
              <wp:wrapNone/>
              <wp:docPr id="5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281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29DBA4A">
                          <w:pPr>
                            <w:widowControl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tabs>
                              <w:tab w:val="center" w:pos="4513"/>
                              <w:tab w:val="right" w:pos="9026"/>
                            </w:tabs>
                            <w:jc w:val="both"/>
                            <w:rPr>
                              <w:rFonts w:hint="default"/>
                              <w:lang w:val="en-US"/>
                            </w:rPr>
                          </w:pPr>
                        </w:p>
                        <w:p w14:paraId="4956A1B4">
                          <w:pPr>
                            <w:spacing w:before="29"/>
                            <w:ind w:left="20" w:firstLine="20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5" o:spid="_x0000_s1026" o:spt="1" style="position:absolute;left:0pt;margin-left:36.25pt;margin-top:35.15pt;height:11.15pt;width:112.45pt;mso-position-horizontal-relative:page;mso-position-vertical-relative:page;z-index:-251655168;mso-width-relative:page;mso-height-relative:page;" filled="f" stroked="f" coordsize="21600,21600" o:gfxdata="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29DBA4A">
                    <w:pPr>
                      <w:widowControl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tabs>
                        <w:tab w:val="center" w:pos="4513"/>
                        <w:tab w:val="right" w:pos="9026"/>
                      </w:tabs>
                      <w:jc w:val="both"/>
                      <w:rPr>
                        <w:rFonts w:hint="default"/>
                        <w:lang w:val="en-US"/>
                      </w:rPr>
                    </w:pPr>
                  </w:p>
                  <w:p w14:paraId="4956A1B4">
                    <w:pPr>
                      <w:spacing w:before="29"/>
                      <w:ind w:left="20" w:firstLine="20"/>
                    </w:pP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9D02FD">
    <w:pPr>
      <w:rPr>
        <w:rFonts w:ascii="Lucida Sans" w:hAnsi="Lucida Sans" w:eastAsia="Lucida Sans" w:cs="Lucida Sans"/>
        <w:sz w:val="16"/>
        <w:szCs w:val="16"/>
        <w:u w:val="single"/>
      </w:rPr>
    </w:pPr>
    <w:r>
      <w:rPr>
        <w:rFonts w:hint="default" w:ascii="Times New Roman" w:hAnsi="Times New Roman" w:cs="Times New Roman"/>
        <w:b w:val="0"/>
        <w:bCs w:val="0"/>
        <w:color w:val="000000" w:themeColor="text1"/>
        <w:sz w:val="20"/>
        <w:szCs w:val="20"/>
        <w14:textFill>
          <w14:solidFill>
            <w14:schemeClr w14:val="tx1"/>
          </w14:solidFill>
        </w14:textFill>
      </w:rPr>
      <w:t>Plant, Microbe and Sustainability (PMS)</w:t>
    </w:r>
    <w:r>
      <w:rPr>
        <w:rFonts w:ascii="Times New Roman" w:hAnsi="Times New Roman" w:eastAsia="Times New Roman" w:cs="Times New Roman"/>
        <w:sz w:val="20"/>
        <w:szCs w:val="20"/>
      </w:rPr>
      <w:t>[Vol] (20xx) xxx–xxx</w:t>
    </w:r>
    <w:r>
      <w:rPr>
        <w:rFonts w:ascii="Times New Roman" w:hAnsi="Times New Roman" w:eastAsia="Times New Roman" w:cs="Times New Roman"/>
        <w:b/>
        <w:color w:val="3C78D8"/>
      </w:rPr>
      <w:t xml:space="preserve">      </w:t>
    </w:r>
  </w:p>
  <w:p w14:paraId="673B4BEB">
    <w:pPr>
      <w:pStyle w:val="14"/>
    </w:pPr>
  </w:p>
  <w:p w14:paraId="53805046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line="14" w:lineRule="auto"/>
      <w:rPr>
        <w:color w:val="000000"/>
        <w:sz w:val="20"/>
        <w:szCs w:val="20"/>
      </w:rPr>
    </w:pPr>
    <w:r>
      <mc:AlternateContent>
        <mc:Choice Requires="wps">
          <w:drawing>
            <wp:anchor distT="0" distB="0" distL="0" distR="0" simplePos="0" relativeHeight="251662336" behindDoc="1" locked="0" layoutInCell="1" allowOverlap="1">
              <wp:simplePos x="0" y="0"/>
              <wp:positionH relativeFrom="page">
                <wp:posOffset>5198745</wp:posOffset>
              </wp:positionH>
              <wp:positionV relativeFrom="page">
                <wp:posOffset>389255</wp:posOffset>
              </wp:positionV>
              <wp:extent cx="1905000" cy="142240"/>
              <wp:effectExtent l="0" t="0" r="0" b="0"/>
              <wp:wrapNone/>
              <wp:docPr id="1186915991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05000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752DDFD">
                          <w:pPr>
                            <w:spacing w:before="29"/>
                            <w:ind w:firstLine="160" w:firstLineChars="100"/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rFonts w:ascii="Lucida Sans" w:hAnsi="Lucida Sans" w:eastAsia="Lucida Sans" w:cs="Lucida Sans"/>
                              <w:sz w:val="16"/>
                              <w:szCs w:val="16"/>
                              <w:u w:val="single"/>
                            </w:rPr>
                            <w:t>https://hss.hapiacademia.com/</w:t>
                          </w:r>
                          <w:r>
                            <w:rPr>
                              <w:rFonts w:hint="default" w:ascii="Lucida Sans" w:hAnsi="Lucida Sans" w:eastAsia="Lucida Sans" w:cs="Lucida Sans"/>
                              <w:sz w:val="16"/>
                              <w:szCs w:val="16"/>
                              <w:u w:val="single"/>
                              <w:lang w:val="en-US"/>
                            </w:rPr>
                            <w:t>PMS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3" o:spid="_x0000_s1026" o:spt="1" style="position:absolute;left:0pt;margin-left:409.35pt;margin-top:30.65pt;height:11.2pt;width:150pt;mso-position-horizontal-relative:page;mso-position-vertical-relative:page;z-index:-251654144;mso-width-relative:page;mso-height-relative:page;" filled="f" stroked="f" coordsize="21600,21600" o:gfxdata="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z9aOXZAAAACgEAAA8AAAAAAAAA&#10;AQAgAAAAIgAAAGRycy9kb3ducmV2LnhtbFBLAQIUABQAAAAIAIdO4kC21Af71wEAALsDAAAOAAAA&#10;AAAAAAEAIAAAACg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752DDFD">
                    <w:pPr>
                      <w:spacing w:before="29"/>
                      <w:ind w:firstLine="160" w:firstLineChars="100"/>
                      <w:rPr>
                        <w:rFonts w:hint="default"/>
                        <w:lang w:val="en-US"/>
                      </w:rPr>
                    </w:pPr>
                    <w:r>
                      <w:rPr>
                        <w:rFonts w:ascii="Lucida Sans" w:hAnsi="Lucida Sans" w:eastAsia="Lucida Sans" w:cs="Lucida Sans"/>
                        <w:sz w:val="16"/>
                        <w:szCs w:val="16"/>
                        <w:u w:val="single"/>
                      </w:rPr>
                      <w:t>https://hss.hapiacademia.com/</w:t>
                    </w:r>
                    <w:r>
                      <w:rPr>
                        <w:rFonts w:hint="default" w:ascii="Lucida Sans" w:hAnsi="Lucida Sans" w:eastAsia="Lucida Sans" w:cs="Lucida Sans"/>
                        <w:sz w:val="16"/>
                        <w:szCs w:val="16"/>
                        <w:u w:val="single"/>
                        <w:lang w:val="en-US"/>
                      </w:rPr>
                      <w:t>PMS</w:t>
                    </w:r>
                  </w:p>
                </w:txbxContent>
              </v:textbox>
            </v:rect>
          </w:pict>
        </mc:Fallback>
      </mc:AlternateContent>
    </w:r>
    <w:r>
      <mc:AlternateContent>
        <mc:Choice Requires="wps">
          <w:drawing>
            <wp:anchor distT="0" distB="0" distL="0" distR="0" simplePos="0" relativeHeight="251663360" behindDoc="1" locked="0" layoutInCell="1" allowOverlap="1">
              <wp:simplePos x="0" y="0"/>
              <wp:positionH relativeFrom="page">
                <wp:posOffset>460375</wp:posOffset>
              </wp:positionH>
              <wp:positionV relativeFrom="page">
                <wp:posOffset>446405</wp:posOffset>
              </wp:positionV>
              <wp:extent cx="1428115" cy="141605"/>
              <wp:effectExtent l="0" t="0" r="0" b="0"/>
              <wp:wrapNone/>
              <wp:docPr id="162968569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281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56BD667">
                          <w:pPr>
                            <w:spacing w:before="29"/>
                            <w:ind w:left="20" w:firstLine="20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1" o:spid="_x0000_s1026" o:spt="1" style="position:absolute;left:0pt;margin-left:36.25pt;margin-top:35.15pt;height:11.15pt;width:112.45pt;mso-position-horizontal-relative:page;mso-position-vertical-relative:page;z-index:-251653120;mso-width-relative:page;mso-height-relative:page;" filled="f" stroked="f" coordsize="21600,21600" o:gfxdata="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56BD667">
                    <w:pPr>
                      <w:spacing w:before="29"/>
                      <w:ind w:left="20" w:firstLine="20"/>
                    </w:pP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8F447"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513"/>
        <w:tab w:val="right" w:pos="9026"/>
      </w:tabs>
      <w:jc w:val="left"/>
      <w:rPr>
        <w:color w:val="000000"/>
        <w:sz w:val="20"/>
        <w:szCs w:val="20"/>
      </w:rPr>
    </w:pPr>
    <w: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215900</wp:posOffset>
              </wp:positionH>
              <wp:positionV relativeFrom="page">
                <wp:posOffset>433070</wp:posOffset>
              </wp:positionV>
              <wp:extent cx="1428115" cy="141605"/>
              <wp:effectExtent l="0" t="0" r="0" b="0"/>
              <wp:wrapNone/>
              <wp:docPr id="1436600611" name="Rectangl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28115" cy="1416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E038FC">
                          <w:pPr>
                            <w:widowControl/>
                            <w:pBdr>
                              <w:top w:val="none" w:color="auto" w:sz="0" w:space="0"/>
                              <w:left w:val="none" w:color="auto" w:sz="0" w:space="0"/>
                              <w:bottom w:val="none" w:color="auto" w:sz="0" w:space="0"/>
                              <w:right w:val="none" w:color="auto" w:sz="0" w:space="0"/>
                              <w:between w:val="none" w:color="auto" w:sz="0" w:space="0"/>
                            </w:pBdr>
                            <w:tabs>
                              <w:tab w:val="center" w:pos="4513"/>
                              <w:tab w:val="right" w:pos="9026"/>
                            </w:tabs>
                            <w:jc w:val="both"/>
                            <w:rPr>
                              <w:rFonts w:hint="default"/>
                              <w:lang w:val="en-US"/>
                            </w:rPr>
                          </w:pPr>
                        </w:p>
                        <w:p w14:paraId="2D77DEE5">
                          <w:pPr>
                            <w:spacing w:before="29"/>
                            <w:ind w:left="20" w:firstLine="20"/>
                          </w:pP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5" o:spid="_x0000_s1026" o:spt="1" style="position:absolute;left:0pt;margin-left:17pt;margin-top:34.1pt;height:11.15pt;width:112.45pt;mso-position-horizontal-relative:page;mso-position-vertical-relative:page;z-index:-251655168;mso-width-relative:page;mso-height-relative:page;" filled="f" stroked="f" coordsize="21600,21600" o:gfxdata="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GWXmgnaAAAACAEAAA8AAAAAAAAA&#10;AQAgAAAAIgAAAGRycy9kb3ducmV2LnhtbFBLAQIUABQAAAAIAIdO4kCW0Eg+1gEAALsDAAAOAAAA&#10;AAAAAAEAIAAAACk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09E038FC">
                    <w:pPr>
                      <w:widowControl/>
                      <w:pBdr>
                        <w:top w:val="none" w:color="auto" w:sz="0" w:space="0"/>
                        <w:left w:val="none" w:color="auto" w:sz="0" w:space="0"/>
                        <w:bottom w:val="none" w:color="auto" w:sz="0" w:space="0"/>
                        <w:right w:val="none" w:color="auto" w:sz="0" w:space="0"/>
                        <w:between w:val="none" w:color="auto" w:sz="0" w:space="0"/>
                      </w:pBdr>
                      <w:tabs>
                        <w:tab w:val="center" w:pos="4513"/>
                        <w:tab w:val="right" w:pos="9026"/>
                      </w:tabs>
                      <w:jc w:val="both"/>
                      <w:rPr>
                        <w:rFonts w:hint="default"/>
                        <w:lang w:val="en-US"/>
                      </w:rPr>
                    </w:pPr>
                  </w:p>
                  <w:p w14:paraId="2D77DEE5">
                    <w:pPr>
                      <w:spacing w:before="29"/>
                      <w:ind w:left="20" w:firstLine="20"/>
                    </w:pPr>
                  </w:p>
                </w:txbxContent>
              </v:textbox>
            </v:rect>
          </w:pict>
        </mc:Fallback>
      </mc:AlternateContent>
    </w:r>
    <w:r>
      <w:rPr>
        <w:rFonts w:ascii="Times New Roman" w:hAnsi="Times New Roman" w:eastAsia="Times New Roman" w:cs="Times New Roman"/>
        <w:sz w:val="20"/>
        <w:szCs w:val="20"/>
      </w:rPr>
      <w:t>Author nam</w:t>
    </w:r>
    <w:r>
      <w:rPr>
        <w:rFonts w:hint="default" w:ascii="Times New Roman" w:hAnsi="Times New Roman" w:eastAsia="Times New Roman" w:cs="Times New Roman"/>
        <w:sz w:val="20"/>
        <w:szCs w:val="20"/>
        <w:lang w:val="en-US"/>
      </w:rPr>
      <w:t>e</w:t>
    </w:r>
    <w: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5198745</wp:posOffset>
              </wp:positionH>
              <wp:positionV relativeFrom="page">
                <wp:posOffset>389255</wp:posOffset>
              </wp:positionV>
              <wp:extent cx="1905000" cy="142240"/>
              <wp:effectExtent l="0" t="0" r="0" b="0"/>
              <wp:wrapNone/>
              <wp:docPr id="13445346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05000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29B476E">
                          <w:pPr>
                            <w:spacing w:before="29"/>
                            <w:ind w:firstLine="160" w:firstLineChars="100"/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rFonts w:ascii="Lucida Sans" w:hAnsi="Lucida Sans" w:eastAsia="Lucida Sans" w:cs="Lucida Sans"/>
                              <w:sz w:val="16"/>
                              <w:szCs w:val="16"/>
                              <w:u w:val="single"/>
                            </w:rPr>
                            <w:t>https://hss.hapiacademia.com/</w:t>
                          </w:r>
                          <w:r>
                            <w:rPr>
                              <w:rFonts w:hint="default" w:ascii="Lucida Sans" w:hAnsi="Lucida Sans" w:eastAsia="Lucida Sans" w:cs="Lucida Sans"/>
                              <w:sz w:val="16"/>
                              <w:szCs w:val="16"/>
                              <w:u w:val="single"/>
                              <w:lang w:val="en-US"/>
                            </w:rPr>
                            <w:t>PMS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7" o:spid="_x0000_s1026" o:spt="1" style="position:absolute;left:0pt;margin-left:409.35pt;margin-top:30.65pt;height:11.2pt;width:150pt;mso-position-horizontal-relative:page;mso-position-vertical-relative:page;z-index:-251656192;mso-width-relative:page;mso-height-relative:page;" filled="f" stroked="f" coordsize="21600,21600" o:gfxdata="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Iz9aOXZAAAACgEAAA8AAAAAAAAA&#10;AQAgAAAAIgAAAGRycy9kb3ducmV2LnhtbFBLAQIUABQAAAAIAIdO4kAhB7Xc1wEAALoDAAAOAAAA&#10;AAAAAAEAIAAAACg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29B476E">
                    <w:pPr>
                      <w:spacing w:before="29"/>
                      <w:ind w:firstLine="160" w:firstLineChars="100"/>
                      <w:rPr>
                        <w:rFonts w:hint="default"/>
                        <w:lang w:val="en-US"/>
                      </w:rPr>
                    </w:pPr>
                    <w:r>
                      <w:rPr>
                        <w:rFonts w:ascii="Lucida Sans" w:hAnsi="Lucida Sans" w:eastAsia="Lucida Sans" w:cs="Lucida Sans"/>
                        <w:sz w:val="16"/>
                        <w:szCs w:val="16"/>
                        <w:u w:val="single"/>
                      </w:rPr>
                      <w:t>https://hss.hapiacademia.com/</w:t>
                    </w:r>
                    <w:r>
                      <w:rPr>
                        <w:rFonts w:hint="default" w:ascii="Lucida Sans" w:hAnsi="Lucida Sans" w:eastAsia="Lucida Sans" w:cs="Lucida Sans"/>
                        <w:sz w:val="16"/>
                        <w:szCs w:val="16"/>
                        <w:u w:val="single"/>
                        <w:lang w:val="en-US"/>
                      </w:rPr>
                      <w:t>PMS</w:t>
                    </w:r>
                  </w:p>
                </w:txbxContent>
              </v:textbox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DA0"/>
    <w:rsid w:val="00302D34"/>
    <w:rsid w:val="00321514"/>
    <w:rsid w:val="003B3DA0"/>
    <w:rsid w:val="00A61C35"/>
    <w:rsid w:val="00BC34D1"/>
    <w:rsid w:val="00C06EB1"/>
    <w:rsid w:val="00D754CF"/>
    <w:rsid w:val="00E70C0F"/>
    <w:rsid w:val="00F46EE1"/>
    <w:rsid w:val="00FD5F05"/>
    <w:rsid w:val="00FE0B4D"/>
    <w:rsid w:val="05902019"/>
    <w:rsid w:val="06396ED3"/>
    <w:rsid w:val="078511F5"/>
    <w:rsid w:val="09A04196"/>
    <w:rsid w:val="1E456B94"/>
    <w:rsid w:val="1FB17AE0"/>
    <w:rsid w:val="1FD31DC3"/>
    <w:rsid w:val="2476531E"/>
    <w:rsid w:val="2FFB6945"/>
    <w:rsid w:val="347422D8"/>
    <w:rsid w:val="3ECC5AF8"/>
    <w:rsid w:val="40990123"/>
    <w:rsid w:val="494D34AB"/>
    <w:rsid w:val="500A4A70"/>
    <w:rsid w:val="5ABA3CE7"/>
    <w:rsid w:val="65D5369F"/>
    <w:rsid w:val="66A42A73"/>
    <w:rsid w:val="693F0E56"/>
    <w:rsid w:val="71A2507A"/>
    <w:rsid w:val="74FB4C48"/>
    <w:rsid w:val="77FB2266"/>
    <w:rsid w:val="7D536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after="0" w:line="240" w:lineRule="auto"/>
    </w:pPr>
    <w:rPr>
      <w:rFonts w:ascii="Century" w:hAnsi="Century" w:eastAsia="Century" w:cs="Century"/>
      <w:kern w:val="0"/>
      <w:sz w:val="22"/>
      <w:szCs w:val="22"/>
      <w:lang w:val="en-US" w:eastAsia="en-GB" w:bidi="ar-SA"/>
      <w14:ligatures w14:val="standardContextual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spacing w:before="160" w:after="80"/>
      <w:outlineLvl w:val="2"/>
    </w:pPr>
    <w:rPr>
      <w:rFonts w:eastAsiaTheme="majorEastAsia" w:cstheme="majorBidi"/>
      <w:color w:val="104862" w:themeColor="accent1" w:themeShade="BF"/>
      <w:sz w:val="28"/>
      <w:szCs w:val="28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104862" w:themeColor="accent1" w:themeShade="BF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eastAsiaTheme="majorEastAsia" w:cstheme="majorBidi"/>
      <w:color w:val="104862" w:themeColor="accent1" w:themeShade="BF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default="1" w:styleId="11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footer"/>
    <w:basedOn w:val="1"/>
    <w:link w:val="37"/>
    <w:unhideWhenUsed/>
    <w:qFormat/>
    <w:uiPriority w:val="99"/>
    <w:pPr>
      <w:widowControl/>
      <w:tabs>
        <w:tab w:val="center" w:pos="4513"/>
        <w:tab w:val="right" w:pos="9026"/>
      </w:tabs>
    </w:pPr>
    <w:rPr>
      <w:rFonts w:ascii="Times New Roman" w:hAnsi="Times New Roman" w:eastAsia="Times New Roman" w:cs="Times New Roman"/>
      <w:sz w:val="20"/>
      <w:szCs w:val="20"/>
      <w:lang w:val="de-DE"/>
    </w:rPr>
  </w:style>
  <w:style w:type="paragraph" w:styleId="14">
    <w:name w:val="header"/>
    <w:basedOn w:val="1"/>
    <w:link w:val="36"/>
    <w:unhideWhenUsed/>
    <w:qFormat/>
    <w:uiPriority w:val="99"/>
    <w:pPr>
      <w:widowControl/>
      <w:tabs>
        <w:tab w:val="center" w:pos="4513"/>
        <w:tab w:val="right" w:pos="9026"/>
      </w:tabs>
    </w:pPr>
    <w:rPr>
      <w:rFonts w:ascii="Times New Roman" w:hAnsi="Times New Roman" w:eastAsia="Times New Roman" w:cs="Times New Roman"/>
      <w:sz w:val="20"/>
      <w:szCs w:val="20"/>
      <w:lang w:val="de-DE"/>
    </w:rPr>
  </w:style>
  <w:style w:type="character" w:styleId="15">
    <w:name w:val="Hyperlink"/>
    <w:basedOn w:val="11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paragraph" w:styleId="16">
    <w:name w:val="Subtitle"/>
    <w:basedOn w:val="1"/>
    <w:next w:val="1"/>
    <w:link w:val="28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7">
    <w:name w:val="Title"/>
    <w:basedOn w:val="1"/>
    <w:next w:val="1"/>
    <w:link w:val="27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8">
    <w:name w:val="Heading 1 Char"/>
    <w:basedOn w:val="11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Heading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Heading 3 Char"/>
    <w:basedOn w:val="11"/>
    <w:link w:val="4"/>
    <w:semiHidden/>
    <w:qFormat/>
    <w:uiPriority w:val="9"/>
    <w:rPr>
      <w:rFonts w:eastAsiaTheme="majorEastAsia" w:cstheme="majorBidi"/>
      <w:color w:val="104862" w:themeColor="accent1" w:themeShade="BF"/>
      <w:sz w:val="28"/>
      <w:szCs w:val="28"/>
    </w:rPr>
  </w:style>
  <w:style w:type="character" w:customStyle="1" w:styleId="21">
    <w:name w:val="Heading 4 Char"/>
    <w:basedOn w:val="11"/>
    <w:link w:val="5"/>
    <w:semiHidden/>
    <w:qFormat/>
    <w:uiPriority w:val="9"/>
    <w:rPr>
      <w:rFonts w:eastAsiaTheme="majorEastAsia" w:cstheme="majorBidi"/>
      <w:i/>
      <w:iCs/>
      <w:color w:val="104862" w:themeColor="accent1" w:themeShade="BF"/>
    </w:rPr>
  </w:style>
  <w:style w:type="character" w:customStyle="1" w:styleId="22">
    <w:name w:val="Heading 5 Char"/>
    <w:basedOn w:val="11"/>
    <w:link w:val="6"/>
    <w:semiHidden/>
    <w:qFormat/>
    <w:uiPriority w:val="9"/>
    <w:rPr>
      <w:rFonts w:eastAsiaTheme="majorEastAsia" w:cstheme="majorBidi"/>
      <w:color w:val="104862" w:themeColor="accent1" w:themeShade="BF"/>
    </w:rPr>
  </w:style>
  <w:style w:type="character" w:customStyle="1" w:styleId="23">
    <w:name w:val="Heading 6 Char"/>
    <w:basedOn w:val="11"/>
    <w:link w:val="7"/>
    <w:semiHidden/>
    <w:qFormat/>
    <w:uiPriority w:val="9"/>
    <w:rPr>
      <w:rFonts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Heading 7 Char"/>
    <w:basedOn w:val="11"/>
    <w:link w:val="8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Heading 8 Char"/>
    <w:basedOn w:val="11"/>
    <w:link w:val="9"/>
    <w:semiHidden/>
    <w:qFormat/>
    <w:uiPriority w:val="9"/>
    <w:rPr>
      <w:rFonts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6">
    <w:name w:val="Heading 9 Char"/>
    <w:basedOn w:val="11"/>
    <w:link w:val="10"/>
    <w:semiHidden/>
    <w:qFormat/>
    <w:uiPriority w:val="9"/>
    <w:rPr>
      <w:rFonts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7">
    <w:name w:val="Title Char"/>
    <w:basedOn w:val="11"/>
    <w:link w:val="17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Subtitle Char"/>
    <w:basedOn w:val="11"/>
    <w:link w:val="16"/>
    <w:qFormat/>
    <w:uiPriority w:val="11"/>
    <w:rPr>
      <w:rFonts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Quote Char"/>
    <w:basedOn w:val="11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1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Intense Quote Char"/>
    <w:basedOn w:val="11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1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Header Char"/>
    <w:basedOn w:val="11"/>
    <w:link w:val="14"/>
    <w:qFormat/>
    <w:uiPriority w:val="99"/>
    <w:rPr>
      <w:rFonts w:ascii="Times New Roman" w:hAnsi="Times New Roman" w:eastAsia="Times New Roman" w:cs="Times New Roman"/>
      <w:kern w:val="0"/>
      <w:sz w:val="20"/>
      <w:szCs w:val="20"/>
      <w:lang w:val="de-DE" w:eastAsia="en-GB"/>
    </w:rPr>
  </w:style>
  <w:style w:type="character" w:customStyle="1" w:styleId="37">
    <w:name w:val="Footer Char"/>
    <w:basedOn w:val="11"/>
    <w:link w:val="13"/>
    <w:qFormat/>
    <w:uiPriority w:val="99"/>
    <w:rPr>
      <w:rFonts w:ascii="Times New Roman" w:hAnsi="Times New Roman" w:eastAsia="Times New Roman" w:cs="Times New Roman"/>
      <w:kern w:val="0"/>
      <w:sz w:val="20"/>
      <w:szCs w:val="20"/>
      <w:lang w:val="de-DE" w:eastAsia="en-GB"/>
    </w:rPr>
  </w:style>
  <w:style w:type="character" w:customStyle="1" w:styleId="38">
    <w:name w:val="Unresolved Mention"/>
    <w:basedOn w:val="11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2.jpe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Birmingham City University</Company>
  <Pages>3</Pages>
  <Words>441</Words>
  <Characters>2519</Characters>
  <Lines>20</Lines>
  <Paragraphs>5</Paragraphs>
  <TotalTime>1</TotalTime>
  <ScaleCrop>false</ScaleCrop>
  <LinksUpToDate>false</LinksUpToDate>
  <CharactersWithSpaces>2955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2025-04-24T17:26:00Z</dcterms:created>
  <dc:creator>Abdul Hamal</dc:creator>
  <cp:lastModifiedBy>Snouber Junaid</cp:lastModifiedBy>
  <dcterms:modified xsi:type="dcterms:W3CDTF">2025-05-05T08:07:15Z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E48AFCC52EF04F6BB48AEEFC677E9939_13</vt:lpwstr>
  </property>
</Properties>
</file>