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4D9F" w14:textId="77777777" w:rsidR="009B09B1" w:rsidRPr="00D72CD3" w:rsidRDefault="009B09B1" w:rsidP="009B09B1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sz w:val="16"/>
          <w:szCs w:val="16"/>
          <w:lang w:val="en-IN"/>
        </w:rPr>
      </w:pPr>
      <w:r w:rsidRPr="00C039F9">
        <w:rPr>
          <w:rFonts w:ascii="Helvetica" w:hAnsi="Helvetica" w:cs="Helvetica"/>
          <w:color w:val="4472C4" w:themeColor="accent1"/>
          <w:sz w:val="16"/>
          <w:szCs w:val="16"/>
        </w:rPr>
        <w:t xml:space="preserve">Sustainable Materials </w:t>
      </w:r>
      <w:proofErr w:type="gramStart"/>
      <w:r w:rsidRPr="00C039F9">
        <w:rPr>
          <w:rFonts w:ascii="Helvetica" w:hAnsi="Helvetica" w:cs="Helvetica"/>
          <w:color w:val="4472C4" w:themeColor="accent1"/>
          <w:sz w:val="16"/>
          <w:szCs w:val="16"/>
        </w:rPr>
        <w:t>And</w:t>
      </w:r>
      <w:proofErr w:type="gramEnd"/>
      <w:r w:rsidRPr="00C039F9">
        <w:rPr>
          <w:rFonts w:ascii="Helvetica" w:hAnsi="Helvetica" w:cs="Helvetica"/>
          <w:color w:val="4472C4" w:themeColor="accent1"/>
          <w:sz w:val="16"/>
          <w:szCs w:val="16"/>
        </w:rPr>
        <w:t xml:space="preserve"> Manufacturing</w:t>
      </w:r>
      <w:r w:rsidRPr="00C039F9"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 w:tgtFrame="_blank" w:history="1"/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ADC39FE" wp14:editId="3DA9882F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CD0C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hyperlink r:id="rId8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299A7BAB" w14:textId="77777777" w:rsidR="009B09B1" w:rsidRDefault="009B09B1" w:rsidP="009B09B1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2BDA54C8" wp14:editId="71F35119">
            <wp:simplePos x="0" y="0"/>
            <wp:positionH relativeFrom="page">
              <wp:posOffset>6328756</wp:posOffset>
            </wp:positionH>
            <wp:positionV relativeFrom="paragraph">
              <wp:posOffset>137795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E7B211F" wp14:editId="74B2719C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4F22CD84" w14:textId="77777777" w:rsidR="009B09B1" w:rsidRPr="00B30602" w:rsidRDefault="009B09B1" w:rsidP="009B09B1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05333339" w14:textId="77777777" w:rsidR="009B09B1" w:rsidRPr="00C039F9" w:rsidRDefault="009B09B1" w:rsidP="009B09B1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  <w:r w:rsidRPr="00C039F9"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</w:rPr>
                              <w:t xml:space="preserve">Sustainable Materials </w:t>
                            </w:r>
                            <w:proofErr w:type="gramStart"/>
                            <w:r w:rsidRPr="00C039F9"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</w:rPr>
                              <w:t>And</w:t>
                            </w:r>
                            <w:proofErr w:type="gramEnd"/>
                            <w:r w:rsidRPr="00C039F9"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</w:rPr>
                              <w:t xml:space="preserve"> Manufacturing </w:t>
                            </w:r>
                          </w:p>
                          <w:p w14:paraId="1840C543" w14:textId="77777777" w:rsidR="009B09B1" w:rsidRPr="000E6C9B" w:rsidRDefault="009B09B1" w:rsidP="009B09B1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SMM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B211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4F22CD84" w14:textId="77777777" w:rsidR="009B09B1" w:rsidRPr="00B30602" w:rsidRDefault="009B09B1" w:rsidP="009B09B1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05333339" w14:textId="77777777" w:rsidR="009B09B1" w:rsidRPr="00C039F9" w:rsidRDefault="009B09B1" w:rsidP="009B09B1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</w:rPr>
                      </w:pPr>
                      <w:r w:rsidRPr="00C039F9"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</w:rPr>
                        <w:t xml:space="preserve">Sustainable Materials </w:t>
                      </w:r>
                      <w:proofErr w:type="gramStart"/>
                      <w:r w:rsidRPr="00C039F9"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</w:rPr>
                        <w:t>And</w:t>
                      </w:r>
                      <w:proofErr w:type="gramEnd"/>
                      <w:r w:rsidRPr="00C039F9"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</w:rPr>
                        <w:t xml:space="preserve"> Manufacturing </w:t>
                      </w:r>
                    </w:p>
                    <w:p w14:paraId="1840C543" w14:textId="77777777" w:rsidR="009B09B1" w:rsidRPr="000E6C9B" w:rsidRDefault="009B09B1" w:rsidP="009B09B1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SMM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7CBD5538" wp14:editId="067B46C0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871DB9" w14:textId="77777777" w:rsidR="009B09B1" w:rsidRDefault="009B09B1" w:rsidP="009B09B1">
      <w:pPr>
        <w:pStyle w:val="BodyText"/>
        <w:spacing w:line="240" w:lineRule="auto"/>
        <w:jc w:val="left"/>
        <w:rPr>
          <w:sz w:val="20"/>
        </w:rPr>
      </w:pPr>
    </w:p>
    <w:p w14:paraId="288C0A71" w14:textId="77777777" w:rsidR="009B09B1" w:rsidRDefault="009B09B1" w:rsidP="009B09B1">
      <w:pPr>
        <w:pStyle w:val="BodyText"/>
        <w:spacing w:line="240" w:lineRule="auto"/>
        <w:jc w:val="left"/>
        <w:rPr>
          <w:sz w:val="20"/>
        </w:rPr>
      </w:pPr>
    </w:p>
    <w:p w14:paraId="1F79486D" w14:textId="77777777" w:rsidR="009B09B1" w:rsidRDefault="009B09B1" w:rsidP="009B09B1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55DB8A" wp14:editId="72D401EA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F1D19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A474A" w14:textId="77777777" w:rsidR="00C771E2" w:rsidRDefault="00C771E2">
      <w:pPr>
        <w:spacing w:line="240" w:lineRule="auto"/>
      </w:pPr>
      <w:r>
        <w:separator/>
      </w:r>
    </w:p>
  </w:endnote>
  <w:endnote w:type="continuationSeparator" w:id="0">
    <w:p w14:paraId="09B701D4" w14:textId="77777777" w:rsidR="00C771E2" w:rsidRDefault="00C771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94F9" w14:textId="77777777" w:rsidR="009B09B1" w:rsidRDefault="009B0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607E77B3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9B09B1">
      <w:t>SSM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DE90" w14:textId="77777777" w:rsidR="00C771E2" w:rsidRDefault="00C771E2">
      <w:pPr>
        <w:spacing w:line="240" w:lineRule="auto"/>
      </w:pPr>
      <w:r>
        <w:separator/>
      </w:r>
    </w:p>
  </w:footnote>
  <w:footnote w:type="continuationSeparator" w:id="0">
    <w:p w14:paraId="23EF4D24" w14:textId="77777777" w:rsidR="00C771E2" w:rsidRDefault="00C771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CB4A" w14:textId="77777777" w:rsidR="009B09B1" w:rsidRDefault="009B09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BBD6" w14:textId="77777777" w:rsidR="009B09B1" w:rsidRDefault="009B0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321D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1EE1"/>
    <w:rsid w:val="007B510E"/>
    <w:rsid w:val="007C0A63"/>
    <w:rsid w:val="007C39F0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09B1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771E2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ajb.2026.02.04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shapi.hapiacademia.com/CA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1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2026-07-08T06:57:00Z</dcterms:created>
  <dcterms:modified xsi:type="dcterms:W3CDTF">2026-07-08T06:57:00Z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